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D" w:rsidRDefault="00CD51ED" w:rsidP="008B24BD">
      <w:pPr>
        <w:jc w:val="center"/>
        <w:rPr>
          <w:b/>
          <w:sz w:val="32"/>
          <w:szCs w:val="32"/>
        </w:rPr>
      </w:pPr>
    </w:p>
    <w:p w:rsidR="00CD51ED" w:rsidRDefault="00CD51ED" w:rsidP="008B24BD">
      <w:pPr>
        <w:jc w:val="center"/>
        <w:rPr>
          <w:b/>
          <w:sz w:val="32"/>
          <w:szCs w:val="32"/>
        </w:rPr>
      </w:pPr>
    </w:p>
    <w:p w:rsidR="00CD51ED" w:rsidRDefault="003536AE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Временное</w:t>
      </w:r>
      <w:r w:rsidR="008B24BD">
        <w:rPr>
          <w:b/>
          <w:sz w:val="32"/>
          <w:szCs w:val="32"/>
        </w:rPr>
        <w:t xml:space="preserve"> объединение маршрутных автобусов </w:t>
      </w:r>
    </w:p>
    <w:p w:rsidR="00CD51ED" w:rsidRDefault="00CD51E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8B24BD"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 xml:space="preserve"> «Нижнеудинск (</w:t>
      </w:r>
      <w:proofErr w:type="spellStart"/>
      <w:r>
        <w:rPr>
          <w:b/>
          <w:sz w:val="32"/>
          <w:szCs w:val="32"/>
        </w:rPr>
        <w:t>Слюдфабрика</w:t>
      </w:r>
      <w:proofErr w:type="spellEnd"/>
      <w:r>
        <w:rPr>
          <w:b/>
          <w:sz w:val="32"/>
          <w:szCs w:val="32"/>
        </w:rPr>
        <w:t>) – Мельница – Майский»</w:t>
      </w:r>
    </w:p>
    <w:p w:rsidR="008B24BD" w:rsidRDefault="008B24B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</w:t>
      </w:r>
      <w:r w:rsidR="006C4F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 xml:space="preserve">106 </w:t>
      </w:r>
      <w:r w:rsidR="0099604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</w:t>
      </w:r>
      <w:r w:rsidR="0099604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CD51ED">
        <w:rPr>
          <w:b/>
          <w:sz w:val="32"/>
          <w:szCs w:val="32"/>
        </w:rPr>
        <w:t>«Нижнеудинск (</w:t>
      </w:r>
      <w:proofErr w:type="spellStart"/>
      <w:r w:rsidR="00CD51ED">
        <w:rPr>
          <w:b/>
          <w:sz w:val="32"/>
          <w:szCs w:val="32"/>
        </w:rPr>
        <w:t>маг</w:t>
      </w:r>
      <w:proofErr w:type="gramStart"/>
      <w:r w:rsidR="00CD51ED">
        <w:rPr>
          <w:b/>
          <w:sz w:val="32"/>
          <w:szCs w:val="32"/>
        </w:rPr>
        <w:t>.Е</w:t>
      </w:r>
      <w:proofErr w:type="gramEnd"/>
      <w:r w:rsidR="00CD51ED">
        <w:rPr>
          <w:b/>
          <w:sz w:val="32"/>
          <w:szCs w:val="32"/>
        </w:rPr>
        <w:t>рмак</w:t>
      </w:r>
      <w:proofErr w:type="spellEnd"/>
      <w:r w:rsidR="00CD51ED">
        <w:rPr>
          <w:b/>
          <w:sz w:val="32"/>
          <w:szCs w:val="32"/>
        </w:rPr>
        <w:t>)- Мельница –</w:t>
      </w:r>
      <w:proofErr w:type="spellStart"/>
      <w:r w:rsidR="00CD51ED">
        <w:rPr>
          <w:b/>
          <w:sz w:val="32"/>
          <w:szCs w:val="32"/>
        </w:rPr>
        <w:t>Швайкина</w:t>
      </w:r>
      <w:proofErr w:type="spellEnd"/>
      <w:r w:rsidR="00CD51E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3536AE">
        <w:rPr>
          <w:b/>
          <w:sz w:val="32"/>
          <w:szCs w:val="32"/>
        </w:rPr>
        <w:t xml:space="preserve"> </w:t>
      </w:r>
    </w:p>
    <w:p w:rsidR="008B24BD" w:rsidRDefault="008B24BD" w:rsidP="008B24BD">
      <w:pPr>
        <w:jc w:val="center"/>
        <w:rPr>
          <w:b/>
          <w:sz w:val="32"/>
          <w:szCs w:val="32"/>
        </w:rPr>
      </w:pPr>
    </w:p>
    <w:p w:rsidR="008B24BD" w:rsidRDefault="008B24B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изменение в расписание </w:t>
      </w:r>
      <w:r w:rsidR="00CD51ED">
        <w:rPr>
          <w:b/>
          <w:sz w:val="32"/>
          <w:szCs w:val="32"/>
        </w:rPr>
        <w:t xml:space="preserve"> с 13 января 2021 года </w:t>
      </w:r>
    </w:p>
    <w:p w:rsidR="008B24BD" w:rsidRDefault="008B24B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маршрутного автобуса №106 по направлению </w:t>
      </w:r>
    </w:p>
    <w:p w:rsidR="008B24BD" w:rsidRDefault="008B24B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«Сл. ф – ка – Мельница – Майский - </w:t>
      </w:r>
      <w:proofErr w:type="spellStart"/>
      <w:r>
        <w:rPr>
          <w:b/>
          <w:sz w:val="32"/>
          <w:szCs w:val="32"/>
        </w:rPr>
        <w:t>Швайкина</w:t>
      </w:r>
      <w:proofErr w:type="spellEnd"/>
      <w:r>
        <w:rPr>
          <w:b/>
          <w:sz w:val="32"/>
          <w:szCs w:val="32"/>
        </w:rPr>
        <w:t>»</w:t>
      </w:r>
      <w:r w:rsidRPr="008B24BD">
        <w:rPr>
          <w:b/>
          <w:sz w:val="32"/>
          <w:szCs w:val="32"/>
        </w:rPr>
        <w:t xml:space="preserve"> </w:t>
      </w:r>
    </w:p>
    <w:p w:rsidR="008B24BD" w:rsidRDefault="008B24BD" w:rsidP="008B24BD">
      <w:pPr>
        <w:jc w:val="center"/>
        <w:rPr>
          <w:b/>
          <w:sz w:val="32"/>
          <w:szCs w:val="32"/>
        </w:rPr>
      </w:pPr>
    </w:p>
    <w:p w:rsidR="008B24BD" w:rsidRDefault="008B24BD" w:rsidP="008B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8B24BD" w:rsidRDefault="008B24BD" w:rsidP="008B24BD">
      <w:pPr>
        <w:jc w:val="center"/>
        <w:rPr>
          <w:b/>
          <w:sz w:val="32"/>
          <w:szCs w:val="32"/>
        </w:rPr>
      </w:pPr>
    </w:p>
    <w:tbl>
      <w:tblPr>
        <w:tblW w:w="9781" w:type="dxa"/>
        <w:tblInd w:w="108" w:type="dxa"/>
        <w:tblLook w:val="01E0"/>
      </w:tblPr>
      <w:tblGrid>
        <w:gridCol w:w="1843"/>
        <w:gridCol w:w="1332"/>
        <w:gridCol w:w="1280"/>
        <w:gridCol w:w="1722"/>
        <w:gridCol w:w="1798"/>
        <w:gridCol w:w="1806"/>
      </w:tblGrid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Сл. ф-ка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Ермак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</w:t>
            </w:r>
            <w:proofErr w:type="gramStart"/>
            <w:r>
              <w:rPr>
                <w:b/>
                <w:sz w:val="32"/>
                <w:szCs w:val="32"/>
              </w:rPr>
              <w:t>.ф</w:t>
            </w:r>
            <w:proofErr w:type="gramEnd"/>
            <w:r>
              <w:rPr>
                <w:b/>
                <w:sz w:val="32"/>
                <w:szCs w:val="32"/>
              </w:rPr>
              <w:t>-ка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Мельница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Швайкина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Майский</w:t>
            </w: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7-05</w:t>
            </w: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3536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C46FB1">
              <w:rPr>
                <w:b/>
                <w:sz w:val="32"/>
                <w:szCs w:val="32"/>
              </w:rPr>
              <w:t>-45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9-25</w:t>
            </w: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10-05</w:t>
            </w:r>
            <w:r>
              <w:rPr>
                <w:b/>
                <w:sz w:val="24"/>
                <w:szCs w:val="24"/>
              </w:rPr>
              <w:t>отс.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13-05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13-35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14-05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14-35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14-40</w:t>
            </w: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16-10</w:t>
            </w:r>
            <w:r>
              <w:rPr>
                <w:b/>
                <w:sz w:val="24"/>
                <w:szCs w:val="24"/>
              </w:rPr>
              <w:t>отс.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17-10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17-40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17-45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18-10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18-35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18-40</w:t>
            </w: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19-10 </w:t>
            </w:r>
            <w:proofErr w:type="spellStart"/>
            <w:r>
              <w:rPr>
                <w:b/>
              </w:rPr>
              <w:t>отс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20-50</w:t>
            </w:r>
          </w:p>
        </w:tc>
      </w:tr>
      <w:tr w:rsidR="00C46FB1" w:rsidTr="006C4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21-30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1" w:rsidRDefault="00C46FB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86C2E" w:rsidRDefault="00386C2E">
      <w:bookmarkStart w:id="0" w:name="_GoBack"/>
      <w:bookmarkEnd w:id="0"/>
    </w:p>
    <w:sectPr w:rsidR="00386C2E" w:rsidSect="006C4F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B4"/>
    <w:rsid w:val="00221698"/>
    <w:rsid w:val="003536AE"/>
    <w:rsid w:val="00386C2E"/>
    <w:rsid w:val="004C46E6"/>
    <w:rsid w:val="005B2D50"/>
    <w:rsid w:val="006C4F08"/>
    <w:rsid w:val="0076082C"/>
    <w:rsid w:val="008B24BD"/>
    <w:rsid w:val="00996043"/>
    <w:rsid w:val="009B321A"/>
    <w:rsid w:val="00C46FB1"/>
    <w:rsid w:val="00CD51ED"/>
    <w:rsid w:val="00D8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zaikova</cp:lastModifiedBy>
  <cp:revision>2</cp:revision>
  <cp:lastPrinted>2021-01-12T06:44:00Z</cp:lastPrinted>
  <dcterms:created xsi:type="dcterms:W3CDTF">2021-01-12T08:12:00Z</dcterms:created>
  <dcterms:modified xsi:type="dcterms:W3CDTF">2021-01-12T08:12:00Z</dcterms:modified>
</cp:coreProperties>
</file>